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9A19" w14:textId="1A573EB4" w:rsidR="007F0F85" w:rsidRPr="0063174B" w:rsidRDefault="007F0F85" w:rsidP="007F0F85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02B4D957" wp14:editId="5B6705D2">
            <wp:extent cx="883920" cy="906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E9377" w14:textId="77777777" w:rsidR="007F0F85" w:rsidRPr="004D1185" w:rsidRDefault="007F0F85" w:rsidP="007F0F85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62CC19AA" w14:textId="77777777" w:rsidR="007F0F85" w:rsidRPr="004D1185" w:rsidRDefault="007F0F85" w:rsidP="007F0F85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Нижегородской области</w:t>
      </w:r>
    </w:p>
    <w:p w14:paraId="4B017C01" w14:textId="77777777" w:rsidR="007F0F85" w:rsidRPr="004D1185" w:rsidRDefault="007F0F85" w:rsidP="007F0F85">
      <w:pPr>
        <w:jc w:val="center"/>
        <w:rPr>
          <w:b/>
          <w:color w:val="000000"/>
        </w:rPr>
      </w:pPr>
    </w:p>
    <w:p w14:paraId="12FF05C3" w14:textId="77777777" w:rsidR="007F0F85" w:rsidRPr="006451EB" w:rsidRDefault="007F0F85" w:rsidP="007F0F85">
      <w:pPr>
        <w:jc w:val="center"/>
        <w:rPr>
          <w:b/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Р Е Ш Е Н И Е</w:t>
      </w:r>
    </w:p>
    <w:p w14:paraId="5C8CC3AF" w14:textId="77777777" w:rsidR="007F0F85" w:rsidRPr="004D1185" w:rsidRDefault="007F0F85" w:rsidP="007F0F85">
      <w:pPr>
        <w:rPr>
          <w:b/>
          <w:color w:val="000000"/>
          <w:szCs w:val="28"/>
        </w:rPr>
      </w:pPr>
    </w:p>
    <w:p w14:paraId="1F3BF31B" w14:textId="71B55D4E" w:rsidR="007F0F85" w:rsidRDefault="007F0F85" w:rsidP="007F0F85">
      <w:pPr>
        <w:rPr>
          <w:color w:val="000000"/>
          <w:szCs w:val="28"/>
        </w:rPr>
      </w:pPr>
      <w:r>
        <w:rPr>
          <w:color w:val="000000"/>
          <w:szCs w:val="28"/>
        </w:rPr>
        <w:t>16 июня</w:t>
      </w:r>
      <w:r w:rsidRPr="00252672">
        <w:rPr>
          <w:color w:val="000000"/>
          <w:szCs w:val="28"/>
        </w:rPr>
        <w:t xml:space="preserve"> 2022 г.                                                                                                  № 4</w:t>
      </w:r>
      <w:r w:rsidR="001A3FC1">
        <w:rPr>
          <w:color w:val="000000"/>
          <w:szCs w:val="28"/>
        </w:rPr>
        <w:t>9</w:t>
      </w:r>
    </w:p>
    <w:p w14:paraId="3905B68C" w14:textId="69C298DC" w:rsidR="007F0F85" w:rsidRDefault="007F0F85" w:rsidP="007F0F85">
      <w:pPr>
        <w:rPr>
          <w:color w:val="000000"/>
          <w:szCs w:val="28"/>
        </w:rPr>
      </w:pPr>
    </w:p>
    <w:p w14:paraId="696F301F" w14:textId="77777777" w:rsidR="007F0F85" w:rsidRPr="00C37173" w:rsidRDefault="007F0F85" w:rsidP="007F0F85">
      <w:pPr>
        <w:rPr>
          <w:color w:val="000000"/>
          <w:szCs w:val="28"/>
        </w:rPr>
      </w:pPr>
    </w:p>
    <w:p w14:paraId="3961D65F" w14:textId="77777777" w:rsidR="00BC2EAE" w:rsidRDefault="00AA531C" w:rsidP="00BC2EAE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b/>
          <w:szCs w:val="28"/>
        </w:rPr>
      </w:pPr>
      <w:r w:rsidRPr="003111C0">
        <w:rPr>
          <w:b/>
          <w:szCs w:val="28"/>
        </w:rPr>
        <w:t>О назначении дополнительных в</w:t>
      </w:r>
      <w:r w:rsidR="0068157D">
        <w:rPr>
          <w:b/>
          <w:szCs w:val="28"/>
        </w:rPr>
        <w:t>ыборов депутатов</w:t>
      </w:r>
      <w:r w:rsidRPr="003111C0">
        <w:rPr>
          <w:b/>
          <w:szCs w:val="28"/>
        </w:rPr>
        <w:t xml:space="preserve"> Совета депутатов городского округа город Чкаловск Нижегор</w:t>
      </w:r>
      <w:r>
        <w:rPr>
          <w:b/>
          <w:szCs w:val="28"/>
        </w:rPr>
        <w:t xml:space="preserve">одской области </w:t>
      </w:r>
      <w:r w:rsidR="00BC2EAE">
        <w:rPr>
          <w:b/>
          <w:szCs w:val="28"/>
        </w:rPr>
        <w:t>второго</w:t>
      </w:r>
      <w:r>
        <w:rPr>
          <w:b/>
          <w:szCs w:val="28"/>
        </w:rPr>
        <w:t xml:space="preserve"> созыва по избирательн</w:t>
      </w:r>
      <w:r w:rsidR="00BC2EAE">
        <w:rPr>
          <w:b/>
          <w:szCs w:val="28"/>
        </w:rPr>
        <w:t>ому</w:t>
      </w:r>
      <w:r>
        <w:rPr>
          <w:b/>
          <w:szCs w:val="28"/>
        </w:rPr>
        <w:t xml:space="preserve"> округ</w:t>
      </w:r>
      <w:r w:rsidR="00BC2EAE">
        <w:rPr>
          <w:b/>
          <w:szCs w:val="28"/>
        </w:rPr>
        <w:t>у</w:t>
      </w:r>
      <w:r w:rsidRPr="003111C0">
        <w:rPr>
          <w:b/>
          <w:szCs w:val="28"/>
        </w:rPr>
        <w:t xml:space="preserve"> № </w:t>
      </w:r>
      <w:r w:rsidR="00BC2EAE">
        <w:rPr>
          <w:b/>
          <w:szCs w:val="28"/>
        </w:rPr>
        <w:t>12</w:t>
      </w:r>
    </w:p>
    <w:p w14:paraId="6921939A" w14:textId="69960D4B" w:rsidR="00BC2EAE" w:rsidRDefault="00BC2EAE" w:rsidP="00BC2EAE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b/>
          <w:szCs w:val="28"/>
        </w:rPr>
      </w:pPr>
    </w:p>
    <w:p w14:paraId="3C88F600" w14:textId="77777777" w:rsidR="007F0F85" w:rsidRDefault="007F0F85" w:rsidP="00BC2EAE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b/>
          <w:szCs w:val="28"/>
        </w:rPr>
      </w:pPr>
    </w:p>
    <w:p w14:paraId="5F7A7C1C" w14:textId="41BA4F8A" w:rsidR="00CE14DF" w:rsidRPr="002C1138" w:rsidRDefault="00AA531C" w:rsidP="002C1138">
      <w:pPr>
        <w:spacing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3111C0">
        <w:rPr>
          <w:szCs w:val="28"/>
        </w:rPr>
        <w:t xml:space="preserve">В соответствии с </w:t>
      </w:r>
      <w:hyperlink r:id="rId9" w:history="1">
        <w:r w:rsidRPr="003111C0">
          <w:rPr>
            <w:szCs w:val="28"/>
          </w:rPr>
          <w:t>частью</w:t>
        </w:r>
      </w:hyperlink>
      <w:r w:rsidRPr="003111C0">
        <w:rPr>
          <w:szCs w:val="28"/>
        </w:rPr>
        <w:t xml:space="preserve"> 8 статьи 71 Федерального закона от 12 июня 2002 г</w:t>
      </w:r>
      <w:r w:rsidR="00BC2EAE">
        <w:rPr>
          <w:szCs w:val="28"/>
        </w:rPr>
        <w:t>.</w:t>
      </w:r>
      <w:r w:rsidRPr="003111C0">
        <w:rPr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</w:t>
      </w:r>
      <w:hyperlink r:id="rId10" w:history="1">
        <w:r w:rsidRPr="003111C0">
          <w:rPr>
            <w:szCs w:val="28"/>
          </w:rPr>
          <w:t>статьями 6</w:t>
        </w:r>
      </w:hyperlink>
      <w:r w:rsidRPr="003111C0">
        <w:rPr>
          <w:szCs w:val="28"/>
        </w:rPr>
        <w:t xml:space="preserve">, </w:t>
      </w:r>
      <w:hyperlink r:id="rId11" w:history="1">
        <w:r w:rsidRPr="003111C0">
          <w:rPr>
            <w:szCs w:val="28"/>
          </w:rPr>
          <w:t>77</w:t>
        </w:r>
      </w:hyperlink>
      <w:r w:rsidRPr="003111C0">
        <w:rPr>
          <w:szCs w:val="28"/>
        </w:rPr>
        <w:t xml:space="preserve"> Закона Нижегородской области от 6 сентября 2007 г</w:t>
      </w:r>
      <w:r w:rsidR="00BC2EAE">
        <w:rPr>
          <w:szCs w:val="28"/>
        </w:rPr>
        <w:t>.</w:t>
      </w:r>
      <w:r w:rsidRPr="003111C0">
        <w:rPr>
          <w:szCs w:val="28"/>
        </w:rPr>
        <w:t xml:space="preserve"> № 108-З «О выборах депутатов представительных органов муниципальных образований в </w:t>
      </w:r>
      <w:r>
        <w:rPr>
          <w:szCs w:val="28"/>
        </w:rPr>
        <w:t>Нижегородской области», решени</w:t>
      </w:r>
      <w:r w:rsidR="00BC2EAE">
        <w:rPr>
          <w:szCs w:val="28"/>
        </w:rPr>
        <w:t>ем</w:t>
      </w:r>
      <w:r w:rsidRPr="003111C0">
        <w:rPr>
          <w:szCs w:val="28"/>
        </w:rPr>
        <w:t xml:space="preserve"> Совета депутатов городского округа город Чкаловск </w:t>
      </w:r>
      <w:r w:rsidRPr="002C1138">
        <w:rPr>
          <w:szCs w:val="28"/>
        </w:rPr>
        <w:t xml:space="preserve">Нижегородской области от </w:t>
      </w:r>
      <w:r w:rsidR="002C1138" w:rsidRPr="002C1138">
        <w:rPr>
          <w:color w:val="000000"/>
          <w:szCs w:val="28"/>
        </w:rPr>
        <w:t>25 ноября 2021 г. № 121 «</w:t>
      </w:r>
      <w:r w:rsidR="002C1138" w:rsidRPr="002C1138">
        <w:rPr>
          <w:szCs w:val="28"/>
        </w:rPr>
        <w:t>О досрочном</w:t>
      </w:r>
      <w:r w:rsidR="002C1138">
        <w:rPr>
          <w:szCs w:val="28"/>
        </w:rPr>
        <w:t xml:space="preserve"> </w:t>
      </w:r>
      <w:r w:rsidR="002C1138" w:rsidRPr="002C1138">
        <w:rPr>
          <w:szCs w:val="28"/>
        </w:rPr>
        <w:t>прекращении полномочий депутата Совета депутатов городского округа город Чкаловск Нижегородской области второго созыва Рюмина Александра Глебовича</w:t>
      </w:r>
      <w:r w:rsidR="002C1138" w:rsidRPr="002C1138">
        <w:rPr>
          <w:color w:val="000000"/>
          <w:szCs w:val="28"/>
        </w:rPr>
        <w:t>»</w:t>
      </w:r>
      <w:r w:rsidRPr="002C1138">
        <w:rPr>
          <w:spacing w:val="-5"/>
          <w:w w:val="102"/>
          <w:szCs w:val="28"/>
        </w:rPr>
        <w:t>, Совет</w:t>
      </w:r>
      <w:r w:rsidRPr="003111C0">
        <w:rPr>
          <w:spacing w:val="-5"/>
          <w:w w:val="102"/>
          <w:szCs w:val="28"/>
        </w:rPr>
        <w:t xml:space="preserve"> депутатов </w:t>
      </w:r>
      <w:r w:rsidRPr="003111C0">
        <w:rPr>
          <w:b/>
          <w:bCs/>
          <w:spacing w:val="-5"/>
          <w:w w:val="102"/>
          <w:szCs w:val="28"/>
        </w:rPr>
        <w:t>решил:</w:t>
      </w:r>
    </w:p>
    <w:p w14:paraId="78F81BD4" w14:textId="71FE2E36" w:rsidR="00AA531C" w:rsidRDefault="00AA531C" w:rsidP="00BE6E6A">
      <w:pPr>
        <w:pStyle w:val="ConsPlusNormal"/>
        <w:widowControl/>
        <w:numPr>
          <w:ilvl w:val="0"/>
          <w:numId w:val="20"/>
        </w:numPr>
        <w:suppressAutoHyphens w:val="0"/>
        <w:adjustRightInd w:val="0"/>
        <w:spacing w:before="120" w:line="360" w:lineRule="auto"/>
        <w:ind w:left="0" w:firstLine="360"/>
        <w:jc w:val="both"/>
        <w:textAlignment w:val="auto"/>
        <w:rPr>
          <w:rFonts w:ascii="Times New Roman" w:hAnsi="Times New Roman"/>
          <w:sz w:val="28"/>
          <w:szCs w:val="28"/>
        </w:rPr>
      </w:pPr>
      <w:r w:rsidRPr="003111C0">
        <w:rPr>
          <w:rFonts w:ascii="Times New Roman" w:hAnsi="Times New Roman"/>
          <w:sz w:val="28"/>
          <w:szCs w:val="28"/>
        </w:rPr>
        <w:t>Назначит</w:t>
      </w:r>
      <w:r w:rsidR="0068157D">
        <w:rPr>
          <w:rFonts w:ascii="Times New Roman" w:hAnsi="Times New Roman"/>
          <w:sz w:val="28"/>
          <w:szCs w:val="28"/>
        </w:rPr>
        <w:t>ь дополнительные выборы депутатов</w:t>
      </w:r>
      <w:r w:rsidRPr="003111C0">
        <w:rPr>
          <w:rFonts w:ascii="Times New Roman" w:hAnsi="Times New Roman"/>
          <w:sz w:val="28"/>
          <w:szCs w:val="28"/>
        </w:rPr>
        <w:t xml:space="preserve"> Совета депутатов городского округа город </w:t>
      </w:r>
      <w:r>
        <w:rPr>
          <w:rFonts w:ascii="Times New Roman" w:hAnsi="Times New Roman"/>
          <w:sz w:val="28"/>
          <w:szCs w:val="28"/>
        </w:rPr>
        <w:t xml:space="preserve">Чкаловск Нижегородской области </w:t>
      </w:r>
      <w:r w:rsidR="002C1138">
        <w:rPr>
          <w:rFonts w:ascii="Times New Roman" w:hAnsi="Times New Roman"/>
          <w:sz w:val="28"/>
          <w:szCs w:val="28"/>
        </w:rPr>
        <w:t>второго</w:t>
      </w:r>
      <w:r>
        <w:rPr>
          <w:rFonts w:ascii="Times New Roman" w:hAnsi="Times New Roman"/>
          <w:sz w:val="28"/>
          <w:szCs w:val="28"/>
        </w:rPr>
        <w:t xml:space="preserve"> созыва по избирательн</w:t>
      </w:r>
      <w:r w:rsidR="00632376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63237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C1138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на 1</w:t>
      </w:r>
      <w:r w:rsidR="002C113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сентября 20</w:t>
      </w:r>
      <w:r w:rsidR="002C1138">
        <w:rPr>
          <w:rFonts w:ascii="Times New Roman" w:hAnsi="Times New Roman"/>
          <w:sz w:val="28"/>
          <w:szCs w:val="28"/>
        </w:rPr>
        <w:t>22</w:t>
      </w:r>
      <w:r w:rsidRPr="003111C0">
        <w:rPr>
          <w:rFonts w:ascii="Times New Roman" w:hAnsi="Times New Roman"/>
          <w:sz w:val="28"/>
          <w:szCs w:val="28"/>
        </w:rPr>
        <w:t xml:space="preserve"> года.</w:t>
      </w:r>
    </w:p>
    <w:p w14:paraId="6150962A" w14:textId="3FCD56EC" w:rsidR="00AA531C" w:rsidRPr="004F038D" w:rsidRDefault="0068157D" w:rsidP="00AA531C">
      <w:pPr>
        <w:pStyle w:val="ConsPlusNormal"/>
        <w:widowControl/>
        <w:numPr>
          <w:ilvl w:val="0"/>
          <w:numId w:val="20"/>
        </w:numPr>
        <w:suppressAutoHyphens w:val="0"/>
        <w:adjustRightInd w:val="0"/>
        <w:spacing w:line="360" w:lineRule="auto"/>
        <w:ind w:left="0" w:firstLine="360"/>
        <w:jc w:val="both"/>
        <w:textAlignment w:val="auto"/>
        <w:rPr>
          <w:rStyle w:val="af0"/>
          <w:rFonts w:ascii="Times New Roman" w:hAnsi="Times New Roman" w:cs="Arial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Дополнительные выборы депутатов</w:t>
      </w:r>
      <w:r w:rsidR="00AA531C" w:rsidRPr="00B204A1">
        <w:rPr>
          <w:rFonts w:ascii="Times New Roman" w:hAnsi="Times New Roman"/>
          <w:sz w:val="28"/>
          <w:szCs w:val="28"/>
        </w:rPr>
        <w:t xml:space="preserve"> Совета депутатов городского округа город Чкаловск Нижегородской области </w:t>
      </w:r>
      <w:r w:rsidR="002C1138">
        <w:rPr>
          <w:rFonts w:ascii="Times New Roman" w:hAnsi="Times New Roman"/>
          <w:sz w:val="28"/>
          <w:szCs w:val="28"/>
        </w:rPr>
        <w:t>второго</w:t>
      </w:r>
      <w:r w:rsidR="00AA531C">
        <w:rPr>
          <w:rFonts w:ascii="Times New Roman" w:hAnsi="Times New Roman"/>
          <w:sz w:val="28"/>
          <w:szCs w:val="28"/>
        </w:rPr>
        <w:t xml:space="preserve"> созыва </w:t>
      </w:r>
      <w:r w:rsidR="00AA531C" w:rsidRPr="00B204A1">
        <w:rPr>
          <w:rFonts w:ascii="Times New Roman" w:hAnsi="Times New Roman"/>
          <w:sz w:val="28"/>
          <w:szCs w:val="28"/>
        </w:rPr>
        <w:t xml:space="preserve">провести в соответствии со схемой, утвержденной постановлением территориальной избирательной комиссии городского округа город Чкаловск Нижегородской области </w:t>
      </w:r>
      <w:r w:rsidR="00AA531C" w:rsidRPr="00B204A1">
        <w:rPr>
          <w:rFonts w:ascii="Times New Roman" w:hAnsi="Times New Roman"/>
          <w:sz w:val="28"/>
          <w:szCs w:val="28"/>
        </w:rPr>
        <w:lastRenderedPageBreak/>
        <w:t>от 20 июня 2015 г</w:t>
      </w:r>
      <w:r w:rsidR="00632376">
        <w:rPr>
          <w:rFonts w:ascii="Times New Roman" w:hAnsi="Times New Roman"/>
          <w:sz w:val="28"/>
          <w:szCs w:val="28"/>
        </w:rPr>
        <w:t>.</w:t>
      </w:r>
      <w:r w:rsidR="00AA531C" w:rsidRPr="00B204A1">
        <w:rPr>
          <w:rFonts w:ascii="Times New Roman" w:hAnsi="Times New Roman"/>
          <w:sz w:val="28"/>
          <w:szCs w:val="28"/>
        </w:rPr>
        <w:t xml:space="preserve"> №</w:t>
      </w:r>
      <w:r w:rsidR="002C1138">
        <w:rPr>
          <w:rFonts w:ascii="Times New Roman" w:hAnsi="Times New Roman"/>
          <w:sz w:val="28"/>
          <w:szCs w:val="28"/>
        </w:rPr>
        <w:t xml:space="preserve"> </w:t>
      </w:r>
      <w:r w:rsidR="00AA531C" w:rsidRPr="00B204A1">
        <w:rPr>
          <w:rFonts w:ascii="Times New Roman" w:hAnsi="Times New Roman"/>
          <w:sz w:val="28"/>
          <w:szCs w:val="28"/>
        </w:rPr>
        <w:t>2 «</w:t>
      </w:r>
      <w:r w:rsidR="00AA531C" w:rsidRPr="00B204A1">
        <w:rPr>
          <w:rStyle w:val="af0"/>
          <w:rFonts w:ascii="Times New Roman" w:hAnsi="Times New Roman"/>
          <w:b w:val="0"/>
          <w:sz w:val="28"/>
          <w:szCs w:val="28"/>
        </w:rPr>
        <w:t>Об утверждении схемы одномандатных избирательных округов</w:t>
      </w:r>
      <w:r w:rsidR="00BE6E6A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="00AA531C" w:rsidRPr="00B204A1">
        <w:rPr>
          <w:rStyle w:val="af0"/>
          <w:rFonts w:ascii="Times New Roman" w:hAnsi="Times New Roman"/>
          <w:b w:val="0"/>
          <w:sz w:val="28"/>
          <w:szCs w:val="28"/>
        </w:rPr>
        <w:t>по выборам депутатов Совета депутатов</w:t>
      </w:r>
      <w:r w:rsidR="00BE6E6A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="00AA531C" w:rsidRPr="00B204A1">
        <w:rPr>
          <w:rStyle w:val="af0"/>
          <w:rFonts w:ascii="Times New Roman" w:hAnsi="Times New Roman"/>
          <w:b w:val="0"/>
          <w:sz w:val="28"/>
          <w:szCs w:val="28"/>
        </w:rPr>
        <w:t xml:space="preserve">городского округа </w:t>
      </w:r>
      <w:r w:rsidR="00AA531C" w:rsidRPr="004F038D">
        <w:rPr>
          <w:rStyle w:val="af0"/>
          <w:rFonts w:ascii="Times New Roman" w:hAnsi="Times New Roman"/>
          <w:b w:val="0"/>
          <w:sz w:val="28"/>
          <w:szCs w:val="28"/>
        </w:rPr>
        <w:t>город Чкаловск Нижегородской области»:</w:t>
      </w:r>
    </w:p>
    <w:p w14:paraId="73EF5802" w14:textId="77777777" w:rsidR="004F038D" w:rsidRPr="004F038D" w:rsidRDefault="004F038D" w:rsidP="004F038D">
      <w:pPr>
        <w:pStyle w:val="1"/>
        <w:shd w:val="clear" w:color="auto" w:fill="auto"/>
        <w:spacing w:after="60" w:line="360" w:lineRule="auto"/>
        <w:ind w:left="40" w:firstLine="320"/>
        <w:jc w:val="both"/>
        <w:rPr>
          <w:sz w:val="28"/>
          <w:szCs w:val="28"/>
        </w:rPr>
      </w:pPr>
      <w:r w:rsidRPr="004F038D">
        <w:rPr>
          <w:sz w:val="28"/>
          <w:szCs w:val="28"/>
        </w:rPr>
        <w:t xml:space="preserve">Село </w:t>
      </w:r>
      <w:proofErr w:type="spellStart"/>
      <w:r w:rsidRPr="004F038D">
        <w:rPr>
          <w:sz w:val="28"/>
          <w:szCs w:val="28"/>
        </w:rPr>
        <w:t>Катунки</w:t>
      </w:r>
      <w:proofErr w:type="spellEnd"/>
      <w:r w:rsidRPr="004F038D">
        <w:rPr>
          <w:sz w:val="28"/>
          <w:szCs w:val="28"/>
        </w:rPr>
        <w:t>.</w:t>
      </w:r>
    </w:p>
    <w:p w14:paraId="401049B9" w14:textId="77777777" w:rsidR="004F038D" w:rsidRPr="004F038D" w:rsidRDefault="004F038D" w:rsidP="004F038D">
      <w:pPr>
        <w:pStyle w:val="1"/>
        <w:shd w:val="clear" w:color="auto" w:fill="auto"/>
        <w:spacing w:after="60" w:line="360" w:lineRule="auto"/>
        <w:ind w:left="40" w:right="20" w:firstLine="320"/>
        <w:jc w:val="both"/>
        <w:rPr>
          <w:sz w:val="28"/>
          <w:szCs w:val="28"/>
        </w:rPr>
      </w:pPr>
      <w:r w:rsidRPr="004F038D">
        <w:rPr>
          <w:sz w:val="28"/>
          <w:szCs w:val="28"/>
        </w:rPr>
        <w:t xml:space="preserve">Деревни: </w:t>
      </w:r>
      <w:proofErr w:type="spellStart"/>
      <w:r w:rsidRPr="004F038D">
        <w:rPr>
          <w:sz w:val="28"/>
          <w:szCs w:val="28"/>
        </w:rPr>
        <w:t>Бабаино</w:t>
      </w:r>
      <w:proofErr w:type="spellEnd"/>
      <w:r w:rsidRPr="004F038D">
        <w:rPr>
          <w:sz w:val="28"/>
          <w:szCs w:val="28"/>
        </w:rPr>
        <w:t xml:space="preserve">, Задняя, </w:t>
      </w:r>
      <w:proofErr w:type="spellStart"/>
      <w:r w:rsidRPr="004F038D">
        <w:rPr>
          <w:sz w:val="28"/>
          <w:szCs w:val="28"/>
        </w:rPr>
        <w:t>Зубово</w:t>
      </w:r>
      <w:proofErr w:type="spellEnd"/>
      <w:r w:rsidRPr="004F038D">
        <w:rPr>
          <w:sz w:val="28"/>
          <w:szCs w:val="28"/>
        </w:rPr>
        <w:t xml:space="preserve">, </w:t>
      </w:r>
      <w:proofErr w:type="spellStart"/>
      <w:r w:rsidRPr="004F038D">
        <w:rPr>
          <w:sz w:val="28"/>
          <w:szCs w:val="28"/>
        </w:rPr>
        <w:t>Лукинки</w:t>
      </w:r>
      <w:proofErr w:type="spellEnd"/>
      <w:r w:rsidRPr="004F038D">
        <w:rPr>
          <w:sz w:val="28"/>
          <w:szCs w:val="28"/>
        </w:rPr>
        <w:t xml:space="preserve">, </w:t>
      </w:r>
      <w:proofErr w:type="spellStart"/>
      <w:r w:rsidRPr="004F038D">
        <w:rPr>
          <w:sz w:val="28"/>
          <w:szCs w:val="28"/>
        </w:rPr>
        <w:t>Неверово</w:t>
      </w:r>
      <w:proofErr w:type="spellEnd"/>
      <w:r w:rsidRPr="004F038D">
        <w:rPr>
          <w:sz w:val="28"/>
          <w:szCs w:val="28"/>
        </w:rPr>
        <w:t xml:space="preserve">, </w:t>
      </w:r>
      <w:proofErr w:type="spellStart"/>
      <w:r w:rsidRPr="004F038D">
        <w:rPr>
          <w:sz w:val="28"/>
          <w:szCs w:val="28"/>
        </w:rPr>
        <w:t>Погудкино</w:t>
      </w:r>
      <w:proofErr w:type="spellEnd"/>
      <w:r w:rsidRPr="004F038D">
        <w:rPr>
          <w:sz w:val="28"/>
          <w:szCs w:val="28"/>
        </w:rPr>
        <w:t xml:space="preserve">, </w:t>
      </w:r>
      <w:proofErr w:type="spellStart"/>
      <w:r w:rsidRPr="004F038D">
        <w:rPr>
          <w:sz w:val="28"/>
          <w:szCs w:val="28"/>
        </w:rPr>
        <w:t>Полубенки</w:t>
      </w:r>
      <w:proofErr w:type="spellEnd"/>
      <w:r w:rsidRPr="004F038D">
        <w:rPr>
          <w:sz w:val="28"/>
          <w:szCs w:val="28"/>
        </w:rPr>
        <w:t xml:space="preserve">, </w:t>
      </w:r>
      <w:proofErr w:type="spellStart"/>
      <w:r w:rsidRPr="004F038D">
        <w:rPr>
          <w:sz w:val="28"/>
          <w:szCs w:val="28"/>
        </w:rPr>
        <w:t>Прудово</w:t>
      </w:r>
      <w:proofErr w:type="spellEnd"/>
      <w:r w:rsidRPr="004F038D">
        <w:rPr>
          <w:sz w:val="28"/>
          <w:szCs w:val="28"/>
        </w:rPr>
        <w:t xml:space="preserve">, </w:t>
      </w:r>
      <w:proofErr w:type="spellStart"/>
      <w:r w:rsidRPr="004F038D">
        <w:rPr>
          <w:sz w:val="28"/>
          <w:szCs w:val="28"/>
        </w:rPr>
        <w:t>Сенничиха</w:t>
      </w:r>
      <w:proofErr w:type="spellEnd"/>
      <w:r w:rsidRPr="004F038D">
        <w:rPr>
          <w:sz w:val="28"/>
          <w:szCs w:val="28"/>
        </w:rPr>
        <w:t xml:space="preserve">, </w:t>
      </w:r>
      <w:proofErr w:type="spellStart"/>
      <w:r w:rsidRPr="004F038D">
        <w:rPr>
          <w:sz w:val="28"/>
          <w:szCs w:val="28"/>
        </w:rPr>
        <w:t>Сивцево</w:t>
      </w:r>
      <w:proofErr w:type="spellEnd"/>
      <w:r w:rsidRPr="004F038D">
        <w:rPr>
          <w:sz w:val="28"/>
          <w:szCs w:val="28"/>
        </w:rPr>
        <w:t>.</w:t>
      </w:r>
    </w:p>
    <w:p w14:paraId="29514BEF" w14:textId="2BE1088B" w:rsidR="004F038D" w:rsidRPr="004F038D" w:rsidRDefault="004F038D" w:rsidP="004F038D">
      <w:pPr>
        <w:shd w:val="clear" w:color="auto" w:fill="FFFFFF"/>
        <w:suppressAutoHyphens w:val="0"/>
        <w:autoSpaceDE w:val="0"/>
        <w:adjustRightInd w:val="0"/>
        <w:spacing w:line="360" w:lineRule="auto"/>
        <w:ind w:firstLine="360"/>
        <w:jc w:val="both"/>
        <w:textAlignment w:val="auto"/>
        <w:rPr>
          <w:spacing w:val="-15"/>
          <w:szCs w:val="28"/>
        </w:rPr>
      </w:pPr>
      <w:r w:rsidRPr="004F038D">
        <w:rPr>
          <w:szCs w:val="28"/>
        </w:rPr>
        <w:t xml:space="preserve">Деревни: </w:t>
      </w:r>
      <w:proofErr w:type="spellStart"/>
      <w:r w:rsidRPr="004F038D">
        <w:rPr>
          <w:szCs w:val="28"/>
        </w:rPr>
        <w:t>Кутячево</w:t>
      </w:r>
      <w:proofErr w:type="spellEnd"/>
      <w:r w:rsidRPr="004F038D">
        <w:rPr>
          <w:szCs w:val="28"/>
        </w:rPr>
        <w:t xml:space="preserve">, </w:t>
      </w:r>
      <w:proofErr w:type="spellStart"/>
      <w:r w:rsidRPr="004F038D">
        <w:rPr>
          <w:szCs w:val="28"/>
        </w:rPr>
        <w:t>Лазариха</w:t>
      </w:r>
      <w:proofErr w:type="spellEnd"/>
      <w:r w:rsidRPr="004F038D">
        <w:rPr>
          <w:szCs w:val="28"/>
        </w:rPr>
        <w:t xml:space="preserve">, </w:t>
      </w:r>
      <w:proofErr w:type="spellStart"/>
      <w:r w:rsidRPr="004F038D">
        <w:rPr>
          <w:szCs w:val="28"/>
        </w:rPr>
        <w:t>Рылково</w:t>
      </w:r>
      <w:proofErr w:type="spellEnd"/>
      <w:r w:rsidRPr="004F038D">
        <w:rPr>
          <w:szCs w:val="28"/>
        </w:rPr>
        <w:t xml:space="preserve">, </w:t>
      </w:r>
      <w:proofErr w:type="spellStart"/>
      <w:r w:rsidRPr="004F038D">
        <w:rPr>
          <w:szCs w:val="28"/>
        </w:rPr>
        <w:t>Санагирево</w:t>
      </w:r>
      <w:proofErr w:type="spellEnd"/>
      <w:r w:rsidRPr="004F038D">
        <w:rPr>
          <w:szCs w:val="28"/>
        </w:rPr>
        <w:t xml:space="preserve">, </w:t>
      </w:r>
      <w:proofErr w:type="spellStart"/>
      <w:r w:rsidRPr="004F038D">
        <w:rPr>
          <w:szCs w:val="28"/>
        </w:rPr>
        <w:t>Сапаниха</w:t>
      </w:r>
      <w:proofErr w:type="spellEnd"/>
      <w:r w:rsidRPr="004F038D">
        <w:rPr>
          <w:szCs w:val="28"/>
        </w:rPr>
        <w:t xml:space="preserve">, </w:t>
      </w:r>
      <w:proofErr w:type="spellStart"/>
      <w:r w:rsidRPr="004F038D">
        <w:rPr>
          <w:szCs w:val="28"/>
        </w:rPr>
        <w:t>Хвостиха</w:t>
      </w:r>
      <w:proofErr w:type="spellEnd"/>
      <w:r w:rsidRPr="004F038D">
        <w:rPr>
          <w:szCs w:val="28"/>
        </w:rPr>
        <w:t xml:space="preserve">, </w:t>
      </w:r>
      <w:proofErr w:type="spellStart"/>
      <w:r w:rsidRPr="004F038D">
        <w:rPr>
          <w:szCs w:val="28"/>
        </w:rPr>
        <w:t>Чернильниково</w:t>
      </w:r>
      <w:proofErr w:type="spellEnd"/>
      <w:r w:rsidRPr="004F038D">
        <w:rPr>
          <w:szCs w:val="28"/>
        </w:rPr>
        <w:t xml:space="preserve">, </w:t>
      </w:r>
      <w:proofErr w:type="spellStart"/>
      <w:r w:rsidRPr="004F038D">
        <w:rPr>
          <w:szCs w:val="28"/>
        </w:rPr>
        <w:t>Шадрино</w:t>
      </w:r>
      <w:proofErr w:type="spellEnd"/>
      <w:r w:rsidRPr="004F038D">
        <w:rPr>
          <w:szCs w:val="28"/>
        </w:rPr>
        <w:t>.</w:t>
      </w:r>
    </w:p>
    <w:p w14:paraId="6BB41470" w14:textId="738C01DA" w:rsidR="00AA531C" w:rsidRPr="004F038D" w:rsidRDefault="00AA531C" w:rsidP="004F038D">
      <w:pPr>
        <w:pStyle w:val="ad"/>
        <w:numPr>
          <w:ilvl w:val="0"/>
          <w:numId w:val="20"/>
        </w:numPr>
        <w:shd w:val="clear" w:color="auto" w:fill="FFFFFF"/>
        <w:suppressAutoHyphens w:val="0"/>
        <w:autoSpaceDE w:val="0"/>
        <w:adjustRightInd w:val="0"/>
        <w:spacing w:line="360" w:lineRule="auto"/>
        <w:ind w:hanging="294"/>
        <w:jc w:val="both"/>
        <w:textAlignment w:val="auto"/>
        <w:rPr>
          <w:spacing w:val="-15"/>
          <w:szCs w:val="28"/>
        </w:rPr>
      </w:pPr>
      <w:r w:rsidRPr="004F038D">
        <w:rPr>
          <w:spacing w:val="2"/>
          <w:szCs w:val="28"/>
        </w:rPr>
        <w:t>Опубликовать настоящее решение в газете «Знамя»</w:t>
      </w:r>
      <w:r w:rsidRPr="004F038D">
        <w:rPr>
          <w:spacing w:val="-1"/>
          <w:szCs w:val="28"/>
        </w:rPr>
        <w:t>.</w:t>
      </w:r>
    </w:p>
    <w:p w14:paraId="768102B2" w14:textId="77777777" w:rsidR="00AA531C" w:rsidRPr="004F038D" w:rsidRDefault="00AA531C" w:rsidP="004F038D">
      <w:pPr>
        <w:numPr>
          <w:ilvl w:val="0"/>
          <w:numId w:val="20"/>
        </w:numPr>
        <w:shd w:val="clear" w:color="auto" w:fill="FFFFFF"/>
        <w:suppressAutoHyphens w:val="0"/>
        <w:autoSpaceDE w:val="0"/>
        <w:adjustRightInd w:val="0"/>
        <w:spacing w:line="360" w:lineRule="auto"/>
        <w:ind w:left="0" w:firstLine="426"/>
        <w:jc w:val="both"/>
        <w:textAlignment w:val="auto"/>
        <w:rPr>
          <w:spacing w:val="-15"/>
          <w:szCs w:val="28"/>
        </w:rPr>
      </w:pPr>
      <w:r w:rsidRPr="004F038D">
        <w:rPr>
          <w:szCs w:val="28"/>
        </w:rPr>
        <w:t>Настоящее решение вступает в силу со дня его опубликования.</w:t>
      </w:r>
    </w:p>
    <w:p w14:paraId="6CAED7B9" w14:textId="1CE3CF85" w:rsidR="004F038D" w:rsidRDefault="004F038D" w:rsidP="004F038D">
      <w:pPr>
        <w:shd w:val="clear" w:color="auto" w:fill="FFFFFF"/>
        <w:spacing w:line="322" w:lineRule="exact"/>
        <w:rPr>
          <w:szCs w:val="28"/>
        </w:rPr>
      </w:pPr>
    </w:p>
    <w:p w14:paraId="6A9CD996" w14:textId="77777777" w:rsidR="004F038D" w:rsidRDefault="004F038D" w:rsidP="004F038D">
      <w:pPr>
        <w:shd w:val="clear" w:color="auto" w:fill="FFFFFF"/>
        <w:spacing w:line="322" w:lineRule="exact"/>
        <w:rPr>
          <w:szCs w:val="28"/>
        </w:rPr>
      </w:pPr>
    </w:p>
    <w:p w14:paraId="27920784" w14:textId="24B91D89" w:rsidR="004F038D" w:rsidRDefault="004F038D" w:rsidP="004F038D">
      <w:pPr>
        <w:shd w:val="clear" w:color="auto" w:fill="FFFFFF"/>
        <w:spacing w:line="322" w:lineRule="exact"/>
        <w:rPr>
          <w:szCs w:val="28"/>
        </w:rPr>
      </w:pPr>
      <w:r>
        <w:rPr>
          <w:szCs w:val="28"/>
        </w:rPr>
        <w:t xml:space="preserve">Председатель </w:t>
      </w:r>
    </w:p>
    <w:p w14:paraId="3F34277A" w14:textId="0A96D4F0" w:rsidR="004F038D" w:rsidRDefault="004F038D" w:rsidP="004F038D">
      <w:pPr>
        <w:shd w:val="clear" w:color="auto" w:fill="FFFFFF"/>
        <w:spacing w:line="322" w:lineRule="exact"/>
        <w:rPr>
          <w:spacing w:val="-4"/>
          <w:szCs w:val="28"/>
        </w:rPr>
      </w:pPr>
      <w:r>
        <w:rPr>
          <w:szCs w:val="28"/>
        </w:rPr>
        <w:t>Совета депутатов</w:t>
      </w:r>
      <w:r w:rsidRPr="004F038D">
        <w:rPr>
          <w:spacing w:val="-4"/>
          <w:szCs w:val="28"/>
        </w:rPr>
        <w:t xml:space="preserve"> </w:t>
      </w:r>
      <w:r>
        <w:rPr>
          <w:spacing w:val="-4"/>
          <w:szCs w:val="28"/>
        </w:rPr>
        <w:t xml:space="preserve">                                                                                     </w:t>
      </w:r>
      <w:r w:rsidRPr="003111C0">
        <w:rPr>
          <w:spacing w:val="-4"/>
          <w:szCs w:val="28"/>
        </w:rPr>
        <w:t>Ф.М. Фарбер</w:t>
      </w:r>
    </w:p>
    <w:p w14:paraId="5773B10F" w14:textId="0C5C7D4B" w:rsidR="004F038D" w:rsidRDefault="004F038D" w:rsidP="004F038D">
      <w:pPr>
        <w:shd w:val="clear" w:color="auto" w:fill="FFFFFF"/>
        <w:spacing w:line="322" w:lineRule="exact"/>
        <w:rPr>
          <w:spacing w:val="-4"/>
          <w:szCs w:val="28"/>
        </w:rPr>
      </w:pPr>
    </w:p>
    <w:p w14:paraId="7F67394B" w14:textId="360DDD65" w:rsidR="004F038D" w:rsidRDefault="004F038D" w:rsidP="004F038D">
      <w:pPr>
        <w:shd w:val="clear" w:color="auto" w:fill="FFFFFF"/>
        <w:spacing w:line="322" w:lineRule="exact"/>
        <w:rPr>
          <w:spacing w:val="-4"/>
          <w:szCs w:val="28"/>
        </w:rPr>
      </w:pPr>
    </w:p>
    <w:p w14:paraId="4CF33BF0" w14:textId="2A4F54A2" w:rsidR="004F038D" w:rsidRDefault="004F038D" w:rsidP="004F038D">
      <w:pPr>
        <w:shd w:val="clear" w:color="auto" w:fill="FFFFFF"/>
        <w:spacing w:line="322" w:lineRule="exact"/>
        <w:rPr>
          <w:spacing w:val="-4"/>
          <w:szCs w:val="28"/>
        </w:rPr>
      </w:pPr>
    </w:p>
    <w:p w14:paraId="406E9AA7" w14:textId="77777777" w:rsidR="004F038D" w:rsidRDefault="004F038D" w:rsidP="004F038D">
      <w:pPr>
        <w:shd w:val="clear" w:color="auto" w:fill="FFFFFF"/>
        <w:spacing w:line="322" w:lineRule="exact"/>
        <w:rPr>
          <w:szCs w:val="28"/>
        </w:rPr>
      </w:pPr>
    </w:p>
    <w:p w14:paraId="38DA3C55" w14:textId="77777777" w:rsidR="004F038D" w:rsidRDefault="00AA531C" w:rsidP="004F038D">
      <w:pPr>
        <w:shd w:val="clear" w:color="auto" w:fill="FFFFFF"/>
        <w:spacing w:line="322" w:lineRule="exact"/>
        <w:rPr>
          <w:szCs w:val="28"/>
        </w:rPr>
      </w:pPr>
      <w:r w:rsidRPr="003111C0">
        <w:rPr>
          <w:szCs w:val="28"/>
        </w:rPr>
        <w:t xml:space="preserve">Глава местного </w:t>
      </w:r>
    </w:p>
    <w:p w14:paraId="4E516A2A" w14:textId="790A5820" w:rsidR="00AA531C" w:rsidRPr="003111C0" w:rsidRDefault="00AA531C" w:rsidP="004F038D">
      <w:pPr>
        <w:shd w:val="clear" w:color="auto" w:fill="FFFFFF"/>
        <w:spacing w:line="322" w:lineRule="exact"/>
      </w:pPr>
      <w:r w:rsidRPr="003111C0">
        <w:rPr>
          <w:szCs w:val="28"/>
        </w:rPr>
        <w:t>самоуправления</w:t>
      </w:r>
      <w:r w:rsidR="00BE6E6A">
        <w:rPr>
          <w:szCs w:val="28"/>
        </w:rPr>
        <w:tab/>
      </w:r>
      <w:r w:rsidR="00BE6E6A">
        <w:rPr>
          <w:szCs w:val="28"/>
        </w:rPr>
        <w:tab/>
      </w:r>
      <w:r w:rsidR="00BE6E6A">
        <w:rPr>
          <w:szCs w:val="28"/>
        </w:rPr>
        <w:tab/>
      </w:r>
      <w:r w:rsidR="00BE6E6A">
        <w:rPr>
          <w:szCs w:val="28"/>
        </w:rPr>
        <w:tab/>
      </w:r>
      <w:r w:rsidR="00BE6E6A">
        <w:rPr>
          <w:szCs w:val="28"/>
        </w:rPr>
        <w:tab/>
      </w:r>
      <w:r w:rsidR="00BE6E6A">
        <w:rPr>
          <w:szCs w:val="28"/>
        </w:rPr>
        <w:tab/>
      </w:r>
      <w:r w:rsidR="004F038D">
        <w:rPr>
          <w:szCs w:val="28"/>
        </w:rPr>
        <w:t xml:space="preserve">                           </w:t>
      </w:r>
      <w:r w:rsidR="004F038D">
        <w:rPr>
          <w:spacing w:val="-4"/>
          <w:szCs w:val="28"/>
        </w:rPr>
        <w:t>А.Г. Кудряшов</w:t>
      </w:r>
    </w:p>
    <w:p w14:paraId="24629EB5" w14:textId="77777777" w:rsidR="00AA531C" w:rsidRPr="003111C0" w:rsidRDefault="00AA531C" w:rsidP="00AA531C">
      <w:pPr>
        <w:shd w:val="clear" w:color="auto" w:fill="FFFFFF"/>
        <w:spacing w:before="595" w:line="250" w:lineRule="exact"/>
        <w:ind w:right="8026"/>
      </w:pPr>
    </w:p>
    <w:p w14:paraId="766F4A3C" w14:textId="77777777" w:rsidR="0096533B" w:rsidRPr="00EA0071" w:rsidRDefault="0096533B" w:rsidP="00AA531C">
      <w:pPr>
        <w:pStyle w:val="Standarduser"/>
        <w:autoSpaceDE w:val="0"/>
        <w:spacing w:line="360" w:lineRule="auto"/>
        <w:jc w:val="center"/>
      </w:pPr>
    </w:p>
    <w:sectPr w:rsidR="0096533B" w:rsidRPr="00EA0071" w:rsidSect="00C02223">
      <w:headerReference w:type="default" r:id="rId12"/>
      <w:pgSz w:w="11906" w:h="16838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39553" w14:textId="77777777" w:rsidR="00B4395F" w:rsidRDefault="00B4395F">
      <w:r>
        <w:separator/>
      </w:r>
    </w:p>
  </w:endnote>
  <w:endnote w:type="continuationSeparator" w:id="0">
    <w:p w14:paraId="2E6FF716" w14:textId="77777777" w:rsidR="00B4395F" w:rsidRDefault="00B43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, 'Arial Unicode MS'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7E1FE" w14:textId="77777777" w:rsidR="00B4395F" w:rsidRDefault="00B4395F">
      <w:r>
        <w:rPr>
          <w:color w:val="000000"/>
        </w:rPr>
        <w:separator/>
      </w:r>
    </w:p>
  </w:footnote>
  <w:footnote w:type="continuationSeparator" w:id="0">
    <w:p w14:paraId="237BE097" w14:textId="77777777" w:rsidR="00B4395F" w:rsidRDefault="00B43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37160" w14:textId="77777777" w:rsidR="004B2CA3" w:rsidRDefault="00D1319F">
    <w:pPr>
      <w:pStyle w:val="a8"/>
      <w:jc w:val="center"/>
    </w:pPr>
    <w:r>
      <w:fldChar w:fldCharType="begin"/>
    </w:r>
    <w:r w:rsidR="006E761A">
      <w:instrText xml:space="preserve"> PAGE </w:instrText>
    </w:r>
    <w:r>
      <w:fldChar w:fldCharType="separate"/>
    </w:r>
    <w:r w:rsidR="00BE6E6A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A4447"/>
    <w:multiLevelType w:val="hybridMultilevel"/>
    <w:tmpl w:val="4BFA0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416B"/>
    <w:multiLevelType w:val="hybridMultilevel"/>
    <w:tmpl w:val="C5AA7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3F7A"/>
    <w:multiLevelType w:val="hybridMultilevel"/>
    <w:tmpl w:val="4010FD32"/>
    <w:lvl w:ilvl="0" w:tplc="263647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18A24729"/>
    <w:multiLevelType w:val="hybridMultilevel"/>
    <w:tmpl w:val="5590EA0C"/>
    <w:lvl w:ilvl="0" w:tplc="2C32C5E4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C1658B"/>
    <w:multiLevelType w:val="hybridMultilevel"/>
    <w:tmpl w:val="8F0E7464"/>
    <w:lvl w:ilvl="0" w:tplc="5A8E8DF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667ACA"/>
    <w:multiLevelType w:val="hybridMultilevel"/>
    <w:tmpl w:val="D69249F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F243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305E3779"/>
    <w:multiLevelType w:val="hybridMultilevel"/>
    <w:tmpl w:val="EBEA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A29F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39972709"/>
    <w:multiLevelType w:val="hybridMultilevel"/>
    <w:tmpl w:val="983EEB80"/>
    <w:lvl w:ilvl="0" w:tplc="FD7AE51A">
      <w:start w:val="1"/>
      <w:numFmt w:val="decimal"/>
      <w:lvlText w:val="%1)"/>
      <w:lvlJc w:val="left"/>
      <w:pPr>
        <w:ind w:left="1069" w:hanging="360"/>
      </w:pPr>
      <w:rPr>
        <w:rFonts w:cs="Mang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580ACE"/>
    <w:multiLevelType w:val="hybridMultilevel"/>
    <w:tmpl w:val="DBB8DDC2"/>
    <w:lvl w:ilvl="0" w:tplc="D0BEA3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01C2D4E"/>
    <w:multiLevelType w:val="hybridMultilevel"/>
    <w:tmpl w:val="589850D4"/>
    <w:lvl w:ilvl="0" w:tplc="412A3670">
      <w:start w:val="1"/>
      <w:numFmt w:val="decimal"/>
      <w:lvlText w:val="%1."/>
      <w:lvlJc w:val="left"/>
      <w:pPr>
        <w:ind w:left="1830" w:hanging="111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AB0879"/>
    <w:multiLevelType w:val="hybridMultilevel"/>
    <w:tmpl w:val="89DC1F4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5604608"/>
    <w:multiLevelType w:val="hybridMultilevel"/>
    <w:tmpl w:val="EF2048CA"/>
    <w:lvl w:ilvl="0" w:tplc="C36EE000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36031"/>
    <w:multiLevelType w:val="hybridMultilevel"/>
    <w:tmpl w:val="10725D20"/>
    <w:lvl w:ilvl="0" w:tplc="2D044E62">
      <w:start w:val="1"/>
      <w:numFmt w:val="decimal"/>
      <w:lvlText w:val="%1)"/>
      <w:lvlJc w:val="left"/>
      <w:pPr>
        <w:ind w:left="928" w:hanging="360"/>
      </w:pPr>
      <w:rPr>
        <w:rFonts w:cs="Manga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F563FEF"/>
    <w:multiLevelType w:val="hybridMultilevel"/>
    <w:tmpl w:val="DE0AC790"/>
    <w:lvl w:ilvl="0" w:tplc="402EB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E434B5"/>
    <w:multiLevelType w:val="hybridMultilevel"/>
    <w:tmpl w:val="480A3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229D6"/>
    <w:multiLevelType w:val="hybridMultilevel"/>
    <w:tmpl w:val="89DC1F4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ABF77F2"/>
    <w:multiLevelType w:val="hybridMultilevel"/>
    <w:tmpl w:val="4BFA0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60C28"/>
    <w:multiLevelType w:val="hybridMultilevel"/>
    <w:tmpl w:val="B48E4044"/>
    <w:lvl w:ilvl="0" w:tplc="0419000F">
      <w:start w:val="4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915C57"/>
    <w:multiLevelType w:val="hybridMultilevel"/>
    <w:tmpl w:val="BD4A6CCA"/>
    <w:lvl w:ilvl="0" w:tplc="7F30F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A73793"/>
    <w:multiLevelType w:val="multilevel"/>
    <w:tmpl w:val="9B5231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648" w:hanging="123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3357" w:hanging="123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4066" w:hanging="123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22" w15:restartNumberingAfterBreak="0">
    <w:nsid w:val="70A94EC1"/>
    <w:multiLevelType w:val="hybridMultilevel"/>
    <w:tmpl w:val="FBBE601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D67E19"/>
    <w:multiLevelType w:val="hybridMultilevel"/>
    <w:tmpl w:val="4BFA0C0E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406731">
    <w:abstractNumId w:val="4"/>
  </w:num>
  <w:num w:numId="2" w16cid:durableId="558446368">
    <w:abstractNumId w:val="10"/>
  </w:num>
  <w:num w:numId="3" w16cid:durableId="2129280474">
    <w:abstractNumId w:val="7"/>
  </w:num>
  <w:num w:numId="4" w16cid:durableId="1464468284">
    <w:abstractNumId w:val="1"/>
  </w:num>
  <w:num w:numId="5" w16cid:durableId="1475022830">
    <w:abstractNumId w:val="3"/>
  </w:num>
  <w:num w:numId="6" w16cid:durableId="972295265">
    <w:abstractNumId w:val="8"/>
  </w:num>
  <w:num w:numId="7" w16cid:durableId="1420443520">
    <w:abstractNumId w:val="6"/>
  </w:num>
  <w:num w:numId="8" w16cid:durableId="38164581">
    <w:abstractNumId w:val="2"/>
  </w:num>
  <w:num w:numId="9" w16cid:durableId="674115391">
    <w:abstractNumId w:val="5"/>
  </w:num>
  <w:num w:numId="10" w16cid:durableId="336884480">
    <w:abstractNumId w:val="15"/>
  </w:num>
  <w:num w:numId="11" w16cid:durableId="2066634327">
    <w:abstractNumId w:val="21"/>
  </w:num>
  <w:num w:numId="12" w16cid:durableId="118913640">
    <w:abstractNumId w:val="14"/>
  </w:num>
  <w:num w:numId="13" w16cid:durableId="617377815">
    <w:abstractNumId w:val="19"/>
  </w:num>
  <w:num w:numId="14" w16cid:durableId="1695694102">
    <w:abstractNumId w:val="9"/>
  </w:num>
  <w:num w:numId="15" w16cid:durableId="675305330">
    <w:abstractNumId w:val="22"/>
  </w:num>
  <w:num w:numId="16" w16cid:durableId="79640964">
    <w:abstractNumId w:val="11"/>
  </w:num>
  <w:num w:numId="17" w16cid:durableId="903569171">
    <w:abstractNumId w:val="20"/>
  </w:num>
  <w:num w:numId="18" w16cid:durableId="401102685">
    <w:abstractNumId w:val="13"/>
  </w:num>
  <w:num w:numId="19" w16cid:durableId="66614515">
    <w:abstractNumId w:val="16"/>
  </w:num>
  <w:num w:numId="20" w16cid:durableId="736126691">
    <w:abstractNumId w:val="12"/>
  </w:num>
  <w:num w:numId="21" w16cid:durableId="33963164">
    <w:abstractNumId w:val="23"/>
  </w:num>
  <w:num w:numId="22" w16cid:durableId="464398577">
    <w:abstractNumId w:val="0"/>
  </w:num>
  <w:num w:numId="23" w16cid:durableId="182524545">
    <w:abstractNumId w:val="18"/>
  </w:num>
  <w:num w:numId="24" w16cid:durableId="79718125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BDA"/>
    <w:rsid w:val="00006596"/>
    <w:rsid w:val="0002490F"/>
    <w:rsid w:val="000367CE"/>
    <w:rsid w:val="0004506E"/>
    <w:rsid w:val="00056663"/>
    <w:rsid w:val="00062104"/>
    <w:rsid w:val="0008582B"/>
    <w:rsid w:val="00090F28"/>
    <w:rsid w:val="000B1F42"/>
    <w:rsid w:val="000D6FEE"/>
    <w:rsid w:val="00161128"/>
    <w:rsid w:val="0019085E"/>
    <w:rsid w:val="00194A54"/>
    <w:rsid w:val="001A3FC1"/>
    <w:rsid w:val="001C7FC8"/>
    <w:rsid w:val="001E74FF"/>
    <w:rsid w:val="00213303"/>
    <w:rsid w:val="00217460"/>
    <w:rsid w:val="00261F67"/>
    <w:rsid w:val="00287E7A"/>
    <w:rsid w:val="00291F92"/>
    <w:rsid w:val="00294520"/>
    <w:rsid w:val="002C1138"/>
    <w:rsid w:val="002C2904"/>
    <w:rsid w:val="002D42E8"/>
    <w:rsid w:val="002E722A"/>
    <w:rsid w:val="002F1F14"/>
    <w:rsid w:val="002F6F5C"/>
    <w:rsid w:val="003202F9"/>
    <w:rsid w:val="00327645"/>
    <w:rsid w:val="00332DA7"/>
    <w:rsid w:val="003719DA"/>
    <w:rsid w:val="003744B9"/>
    <w:rsid w:val="003A26D9"/>
    <w:rsid w:val="003A6057"/>
    <w:rsid w:val="003B213F"/>
    <w:rsid w:val="003D494C"/>
    <w:rsid w:val="003D67C1"/>
    <w:rsid w:val="003D7C30"/>
    <w:rsid w:val="003F0C51"/>
    <w:rsid w:val="003F1DD6"/>
    <w:rsid w:val="004064C0"/>
    <w:rsid w:val="00421807"/>
    <w:rsid w:val="0042241B"/>
    <w:rsid w:val="00433A85"/>
    <w:rsid w:val="00453324"/>
    <w:rsid w:val="00454FAD"/>
    <w:rsid w:val="004709C5"/>
    <w:rsid w:val="00473704"/>
    <w:rsid w:val="00495521"/>
    <w:rsid w:val="004A0AE0"/>
    <w:rsid w:val="004B2CA3"/>
    <w:rsid w:val="004F038D"/>
    <w:rsid w:val="004F0482"/>
    <w:rsid w:val="004F243C"/>
    <w:rsid w:val="00500670"/>
    <w:rsid w:val="00500B64"/>
    <w:rsid w:val="005072A1"/>
    <w:rsid w:val="00541696"/>
    <w:rsid w:val="00547AFF"/>
    <w:rsid w:val="00550C01"/>
    <w:rsid w:val="00555CBC"/>
    <w:rsid w:val="00561B18"/>
    <w:rsid w:val="00574358"/>
    <w:rsid w:val="005A3F29"/>
    <w:rsid w:val="005A64D1"/>
    <w:rsid w:val="005C0BD4"/>
    <w:rsid w:val="006042C8"/>
    <w:rsid w:val="006112AE"/>
    <w:rsid w:val="00622658"/>
    <w:rsid w:val="00632376"/>
    <w:rsid w:val="0063357D"/>
    <w:rsid w:val="006346D7"/>
    <w:rsid w:val="00642498"/>
    <w:rsid w:val="006522E5"/>
    <w:rsid w:val="00667D12"/>
    <w:rsid w:val="00667F28"/>
    <w:rsid w:val="00673CEB"/>
    <w:rsid w:val="0068157D"/>
    <w:rsid w:val="00687E84"/>
    <w:rsid w:val="006B0CD0"/>
    <w:rsid w:val="006B3ABD"/>
    <w:rsid w:val="006C5F10"/>
    <w:rsid w:val="006C6F3C"/>
    <w:rsid w:val="006D2741"/>
    <w:rsid w:val="006D32CD"/>
    <w:rsid w:val="006E761A"/>
    <w:rsid w:val="00705911"/>
    <w:rsid w:val="00705AC3"/>
    <w:rsid w:val="0071145B"/>
    <w:rsid w:val="00723E1F"/>
    <w:rsid w:val="0072468B"/>
    <w:rsid w:val="00727732"/>
    <w:rsid w:val="00731303"/>
    <w:rsid w:val="007339FF"/>
    <w:rsid w:val="00751116"/>
    <w:rsid w:val="00751A98"/>
    <w:rsid w:val="00752B02"/>
    <w:rsid w:val="00756604"/>
    <w:rsid w:val="00767036"/>
    <w:rsid w:val="00787A47"/>
    <w:rsid w:val="00791A9B"/>
    <w:rsid w:val="00794EFE"/>
    <w:rsid w:val="007A183F"/>
    <w:rsid w:val="007C50A4"/>
    <w:rsid w:val="007F0F85"/>
    <w:rsid w:val="008038A0"/>
    <w:rsid w:val="00805DD7"/>
    <w:rsid w:val="00817B95"/>
    <w:rsid w:val="008204A0"/>
    <w:rsid w:val="008258C4"/>
    <w:rsid w:val="00840651"/>
    <w:rsid w:val="00846AE0"/>
    <w:rsid w:val="00855FAE"/>
    <w:rsid w:val="0086292A"/>
    <w:rsid w:val="00863A9D"/>
    <w:rsid w:val="00880B3B"/>
    <w:rsid w:val="00882598"/>
    <w:rsid w:val="008918FB"/>
    <w:rsid w:val="008936B9"/>
    <w:rsid w:val="008A10E0"/>
    <w:rsid w:val="008B4476"/>
    <w:rsid w:val="008C0C1B"/>
    <w:rsid w:val="008C657F"/>
    <w:rsid w:val="008D0B17"/>
    <w:rsid w:val="008D700A"/>
    <w:rsid w:val="008E5526"/>
    <w:rsid w:val="008F1864"/>
    <w:rsid w:val="009007D3"/>
    <w:rsid w:val="00904CC0"/>
    <w:rsid w:val="009346CD"/>
    <w:rsid w:val="00952CF4"/>
    <w:rsid w:val="0096533B"/>
    <w:rsid w:val="0097076D"/>
    <w:rsid w:val="00973E5F"/>
    <w:rsid w:val="00993797"/>
    <w:rsid w:val="009B08CA"/>
    <w:rsid w:val="009B2E40"/>
    <w:rsid w:val="009B66AE"/>
    <w:rsid w:val="009C1630"/>
    <w:rsid w:val="009C465D"/>
    <w:rsid w:val="009D1A3D"/>
    <w:rsid w:val="009D55BE"/>
    <w:rsid w:val="009D72D7"/>
    <w:rsid w:val="009E2912"/>
    <w:rsid w:val="009E5D0D"/>
    <w:rsid w:val="009E64AD"/>
    <w:rsid w:val="009F3966"/>
    <w:rsid w:val="00A06ED9"/>
    <w:rsid w:val="00A1028E"/>
    <w:rsid w:val="00A12D70"/>
    <w:rsid w:val="00A20989"/>
    <w:rsid w:val="00A349E0"/>
    <w:rsid w:val="00A4118F"/>
    <w:rsid w:val="00A450F4"/>
    <w:rsid w:val="00A5559A"/>
    <w:rsid w:val="00A621E0"/>
    <w:rsid w:val="00A63299"/>
    <w:rsid w:val="00A82AF1"/>
    <w:rsid w:val="00A845BF"/>
    <w:rsid w:val="00A9783D"/>
    <w:rsid w:val="00AA531C"/>
    <w:rsid w:val="00AB0656"/>
    <w:rsid w:val="00AB33DF"/>
    <w:rsid w:val="00AC206B"/>
    <w:rsid w:val="00AC5286"/>
    <w:rsid w:val="00AD207E"/>
    <w:rsid w:val="00AD6A52"/>
    <w:rsid w:val="00B06152"/>
    <w:rsid w:val="00B15066"/>
    <w:rsid w:val="00B22CD4"/>
    <w:rsid w:val="00B41CDE"/>
    <w:rsid w:val="00B42707"/>
    <w:rsid w:val="00B4395F"/>
    <w:rsid w:val="00B4696E"/>
    <w:rsid w:val="00B56003"/>
    <w:rsid w:val="00B60F69"/>
    <w:rsid w:val="00B82AA8"/>
    <w:rsid w:val="00B91E25"/>
    <w:rsid w:val="00B97606"/>
    <w:rsid w:val="00BC2EAE"/>
    <w:rsid w:val="00BC4018"/>
    <w:rsid w:val="00BC5266"/>
    <w:rsid w:val="00BC5FE6"/>
    <w:rsid w:val="00BC714F"/>
    <w:rsid w:val="00BD6627"/>
    <w:rsid w:val="00BE0260"/>
    <w:rsid w:val="00BE106E"/>
    <w:rsid w:val="00BE6E6A"/>
    <w:rsid w:val="00BE7676"/>
    <w:rsid w:val="00BF5248"/>
    <w:rsid w:val="00BF5937"/>
    <w:rsid w:val="00C02223"/>
    <w:rsid w:val="00C06D18"/>
    <w:rsid w:val="00C31B00"/>
    <w:rsid w:val="00C32382"/>
    <w:rsid w:val="00C3272B"/>
    <w:rsid w:val="00C4479C"/>
    <w:rsid w:val="00C55F43"/>
    <w:rsid w:val="00C647C6"/>
    <w:rsid w:val="00C8011D"/>
    <w:rsid w:val="00C81779"/>
    <w:rsid w:val="00C9395D"/>
    <w:rsid w:val="00C95293"/>
    <w:rsid w:val="00CA4331"/>
    <w:rsid w:val="00CA708A"/>
    <w:rsid w:val="00CC2911"/>
    <w:rsid w:val="00CC3B4E"/>
    <w:rsid w:val="00CD259A"/>
    <w:rsid w:val="00CD3259"/>
    <w:rsid w:val="00CE14DF"/>
    <w:rsid w:val="00CF2193"/>
    <w:rsid w:val="00D1319F"/>
    <w:rsid w:val="00D32BE5"/>
    <w:rsid w:val="00D36F17"/>
    <w:rsid w:val="00D527F6"/>
    <w:rsid w:val="00D62F7A"/>
    <w:rsid w:val="00D736E9"/>
    <w:rsid w:val="00D751F6"/>
    <w:rsid w:val="00D83A59"/>
    <w:rsid w:val="00DD279C"/>
    <w:rsid w:val="00DE6E79"/>
    <w:rsid w:val="00DF427E"/>
    <w:rsid w:val="00E02917"/>
    <w:rsid w:val="00E3162E"/>
    <w:rsid w:val="00E3292A"/>
    <w:rsid w:val="00E450E6"/>
    <w:rsid w:val="00E57E90"/>
    <w:rsid w:val="00E6730D"/>
    <w:rsid w:val="00E808AB"/>
    <w:rsid w:val="00E90765"/>
    <w:rsid w:val="00EA0071"/>
    <w:rsid w:val="00EA169C"/>
    <w:rsid w:val="00EA34EF"/>
    <w:rsid w:val="00EE3CAA"/>
    <w:rsid w:val="00F212B4"/>
    <w:rsid w:val="00F228D2"/>
    <w:rsid w:val="00F30E4F"/>
    <w:rsid w:val="00F51B67"/>
    <w:rsid w:val="00F55B7C"/>
    <w:rsid w:val="00F70352"/>
    <w:rsid w:val="00F7186E"/>
    <w:rsid w:val="00F73BDA"/>
    <w:rsid w:val="00F75FFC"/>
    <w:rsid w:val="00F93808"/>
    <w:rsid w:val="00F93E57"/>
    <w:rsid w:val="00FA5920"/>
    <w:rsid w:val="00FB6BC1"/>
    <w:rsid w:val="00FC218D"/>
    <w:rsid w:val="00FD7FE7"/>
    <w:rsid w:val="00FE0A2F"/>
    <w:rsid w:val="00FE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F873"/>
  <w15:docId w15:val="{68334590-8E6D-47A9-ACFD-21001F00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8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A0AE0"/>
  </w:style>
  <w:style w:type="paragraph" w:styleId="a3">
    <w:name w:val="Title"/>
    <w:basedOn w:val="Standard"/>
    <w:next w:val="Textbody"/>
    <w:link w:val="a4"/>
    <w:uiPriority w:val="99"/>
    <w:rsid w:val="004A0AE0"/>
    <w:pPr>
      <w:keepNext/>
      <w:spacing w:before="240" w:after="120"/>
    </w:pPr>
    <w:rPr>
      <w:rFonts w:eastAsia="Microsoft YaHei"/>
      <w:szCs w:val="28"/>
    </w:rPr>
  </w:style>
  <w:style w:type="paragraph" w:customStyle="1" w:styleId="Textbody">
    <w:name w:val="Text body"/>
    <w:basedOn w:val="Standard"/>
    <w:rsid w:val="004A0AE0"/>
    <w:pPr>
      <w:spacing w:after="120"/>
    </w:pPr>
  </w:style>
  <w:style w:type="paragraph" w:styleId="a5">
    <w:name w:val="Subtitle"/>
    <w:basedOn w:val="a3"/>
    <w:next w:val="Textbody"/>
    <w:rsid w:val="004A0AE0"/>
    <w:pPr>
      <w:jc w:val="center"/>
    </w:pPr>
    <w:rPr>
      <w:i/>
      <w:iCs/>
    </w:rPr>
  </w:style>
  <w:style w:type="paragraph" w:styleId="a6">
    <w:name w:val="List"/>
    <w:basedOn w:val="Textbody"/>
    <w:rsid w:val="004A0AE0"/>
  </w:style>
  <w:style w:type="paragraph" w:styleId="a7">
    <w:name w:val="caption"/>
    <w:basedOn w:val="Standard"/>
    <w:rsid w:val="004A0AE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A0AE0"/>
    <w:pPr>
      <w:suppressLineNumbers/>
    </w:pPr>
    <w:rPr>
      <w:sz w:val="20"/>
    </w:rPr>
  </w:style>
  <w:style w:type="paragraph" w:customStyle="1" w:styleId="ConsPlusDocList">
    <w:name w:val="ConsPlusDocList"/>
    <w:next w:val="Standarduser"/>
    <w:rsid w:val="004A0AE0"/>
    <w:pPr>
      <w:autoSpaceDE w:val="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Standarduser">
    <w:name w:val="Standard (user)"/>
    <w:rsid w:val="004A0AE0"/>
    <w:rPr>
      <w:rFonts w:eastAsia="SimSun, 'Arial Unicode MS'" w:cs="Times New Roman"/>
      <w:szCs w:val="28"/>
      <w:lang w:bidi="ar-SA"/>
    </w:rPr>
  </w:style>
  <w:style w:type="paragraph" w:customStyle="1" w:styleId="ConsPlusTitle">
    <w:name w:val="ConsPlusTitle"/>
    <w:next w:val="Standarduser"/>
    <w:uiPriority w:val="99"/>
    <w:rsid w:val="004A0AE0"/>
    <w:pPr>
      <w:autoSpaceDE w:val="0"/>
    </w:pPr>
    <w:rPr>
      <w:rFonts w:ascii="Arial" w:eastAsia="SimSun, 'Arial Unicode MS'" w:hAnsi="Arial" w:cs="Arial"/>
      <w:b/>
      <w:bCs/>
      <w:sz w:val="20"/>
      <w:szCs w:val="20"/>
      <w:lang w:bidi="ar-SA"/>
    </w:rPr>
  </w:style>
  <w:style w:type="paragraph" w:styleId="a8">
    <w:name w:val="header"/>
    <w:basedOn w:val="Standarduser"/>
    <w:rsid w:val="004A0AE0"/>
    <w:pPr>
      <w:suppressLineNumbers/>
      <w:tabs>
        <w:tab w:val="center" w:pos="4677"/>
        <w:tab w:val="right" w:pos="9355"/>
      </w:tabs>
    </w:pPr>
  </w:style>
  <w:style w:type="paragraph" w:styleId="a9">
    <w:name w:val="footer"/>
    <w:basedOn w:val="Standard"/>
    <w:rsid w:val="004A0AE0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4A0AE0"/>
    <w:pPr>
      <w:autoSpaceDE w:val="0"/>
      <w:ind w:firstLine="72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ConsPlusNonformat">
    <w:name w:val="ConsPlusNonformat"/>
    <w:next w:val="Standarduser"/>
    <w:rsid w:val="004A0AE0"/>
    <w:pPr>
      <w:autoSpaceDE w:val="0"/>
    </w:pPr>
    <w:rPr>
      <w:rFonts w:ascii="Courier New" w:eastAsia="SimSun, 'Arial Unicode MS'" w:hAnsi="Courier New" w:cs="Courier New"/>
      <w:sz w:val="20"/>
      <w:szCs w:val="20"/>
      <w:lang w:bidi="ar-SA"/>
    </w:rPr>
  </w:style>
  <w:style w:type="character" w:customStyle="1" w:styleId="Internetlinkuser">
    <w:name w:val="Internet link (user)"/>
    <w:rsid w:val="004A0AE0"/>
    <w:rPr>
      <w:color w:val="000080"/>
      <w:u w:val="single"/>
    </w:rPr>
  </w:style>
  <w:style w:type="character" w:customStyle="1" w:styleId="Internetlink">
    <w:name w:val="Internet link"/>
    <w:rsid w:val="004A0AE0"/>
    <w:rPr>
      <w:color w:val="0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61B18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561B18"/>
    <w:rPr>
      <w:rFonts w:ascii="Tahoma" w:hAnsi="Tahoma"/>
      <w:sz w:val="16"/>
      <w:szCs w:val="14"/>
    </w:rPr>
  </w:style>
  <w:style w:type="character" w:styleId="ac">
    <w:name w:val="Hyperlink"/>
    <w:basedOn w:val="a0"/>
    <w:uiPriority w:val="99"/>
    <w:semiHidden/>
    <w:unhideWhenUsed/>
    <w:rsid w:val="009B08CA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D494C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8E552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Heading">
    <w:name w:val="Heading"/>
    <w:rsid w:val="00855FAE"/>
    <w:pPr>
      <w:widowControl/>
      <w:suppressAutoHyphens w:val="0"/>
      <w:autoSpaceDE w:val="0"/>
      <w:adjustRightInd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eastAsia="ru-RU" w:bidi="ar-SA"/>
    </w:rPr>
  </w:style>
  <w:style w:type="table" w:styleId="af">
    <w:name w:val="Table Grid"/>
    <w:basedOn w:val="a1"/>
    <w:uiPriority w:val="39"/>
    <w:rsid w:val="00855FAE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Strong"/>
    <w:basedOn w:val="a0"/>
    <w:uiPriority w:val="22"/>
    <w:qFormat/>
    <w:rsid w:val="00AA531C"/>
    <w:rPr>
      <w:rFonts w:cs="Times New Roman"/>
      <w:b/>
      <w:bCs/>
    </w:rPr>
  </w:style>
  <w:style w:type="character" w:customStyle="1" w:styleId="af1">
    <w:name w:val="Основной текст_"/>
    <w:basedOn w:val="a0"/>
    <w:link w:val="1"/>
    <w:locked/>
    <w:rsid w:val="00AA531C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1"/>
    <w:rsid w:val="00AA531C"/>
    <w:pPr>
      <w:shd w:val="clear" w:color="auto" w:fill="FFFFFF"/>
      <w:suppressAutoHyphens w:val="0"/>
      <w:autoSpaceDN/>
      <w:spacing w:after="300" w:line="317" w:lineRule="exact"/>
      <w:textAlignment w:val="auto"/>
    </w:pPr>
    <w:rPr>
      <w:rFonts w:cs="Times New Roman"/>
      <w:sz w:val="26"/>
      <w:szCs w:val="26"/>
    </w:rPr>
  </w:style>
  <w:style w:type="paragraph" w:customStyle="1" w:styleId="10">
    <w:name w:val="Заголовок1"/>
    <w:uiPriority w:val="99"/>
    <w:rsid w:val="00AA531C"/>
    <w:pPr>
      <w:suppressAutoHyphens w:val="0"/>
      <w:autoSpaceDE w:val="0"/>
      <w:adjustRightInd w:val="0"/>
      <w:textAlignment w:val="auto"/>
    </w:pPr>
    <w:rPr>
      <w:rFonts w:eastAsia="Times New Roman" w:cs="Times New Roman"/>
      <w:b/>
      <w:bCs/>
      <w:color w:val="000000"/>
      <w:kern w:val="0"/>
      <w:sz w:val="24"/>
      <w:lang w:eastAsia="ru-RU" w:bidi="ar-SA"/>
    </w:rPr>
  </w:style>
  <w:style w:type="paragraph" w:styleId="af2">
    <w:name w:val="Body Text"/>
    <w:basedOn w:val="a"/>
    <w:link w:val="af3"/>
    <w:rsid w:val="0068157D"/>
    <w:pPr>
      <w:widowControl/>
      <w:autoSpaceDN/>
      <w:spacing w:after="120"/>
      <w:textAlignment w:val="auto"/>
    </w:pPr>
    <w:rPr>
      <w:rFonts w:eastAsia="Times New Roman" w:cs="Times New Roman"/>
      <w:kern w:val="0"/>
      <w:sz w:val="24"/>
      <w:lang w:eastAsia="ar-SA" w:bidi="ar-SA"/>
    </w:rPr>
  </w:style>
  <w:style w:type="character" w:customStyle="1" w:styleId="af3">
    <w:name w:val="Основной текст Знак"/>
    <w:basedOn w:val="a0"/>
    <w:link w:val="af2"/>
    <w:rsid w:val="0068157D"/>
    <w:rPr>
      <w:rFonts w:eastAsia="Times New Roman" w:cs="Times New Roman"/>
      <w:kern w:val="0"/>
      <w:sz w:val="24"/>
      <w:lang w:eastAsia="ar-SA" w:bidi="ar-SA"/>
    </w:rPr>
  </w:style>
  <w:style w:type="character" w:customStyle="1" w:styleId="a4">
    <w:name w:val="Заголовок Знак"/>
    <w:basedOn w:val="a0"/>
    <w:link w:val="a3"/>
    <w:uiPriority w:val="99"/>
    <w:rsid w:val="002C1138"/>
    <w:rPr>
      <w:rFonts w:eastAsia="Microsoft YaHe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4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3AA839DF41ED560C5403A8F5205680E392DCBA1D6E7457EB45B824B1EAC4E45A7767FF561FC413AF794485z9k3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3AA839DF41ED560C5403A8F5205680E392DCBA1D6E7457EB45B824B1EAC4E45A7767FF561FC413AF7B448Ez9k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3AA839DF41ED560C541DA5E34C0985E59E85B119677D02B111BE73EEBAC2B11A3761A91Cz5k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34BB3-47C8-451D-86B1-45C15CBB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Брик Ольга</dc:creator>
  <cp:lastModifiedBy>Ольга</cp:lastModifiedBy>
  <cp:revision>99</cp:revision>
  <cp:lastPrinted>2022-05-26T12:22:00Z</cp:lastPrinted>
  <dcterms:created xsi:type="dcterms:W3CDTF">2015-11-03T07:43:00Z</dcterms:created>
  <dcterms:modified xsi:type="dcterms:W3CDTF">2022-06-14T05:44:00Z</dcterms:modified>
</cp:coreProperties>
</file>